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5C2B3" w14:textId="54B9E72B" w:rsidR="003E05AA" w:rsidRPr="00797DD8" w:rsidRDefault="003E05AA" w:rsidP="003E05AA">
      <w:pPr>
        <w:pBdr>
          <w:bottom w:val="single" w:sz="4" w:space="9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ptima" w:hAnsi="Optima" w:cs="Arial"/>
          <w:b/>
          <w:iCs/>
          <w:sz w:val="36"/>
          <w:szCs w:val="36"/>
        </w:rPr>
      </w:pPr>
      <w:r w:rsidRPr="00797DD8">
        <w:rPr>
          <w:rFonts w:ascii="Optima" w:hAnsi="Optima" w:cs="Arial"/>
          <w:b/>
          <w:iCs/>
          <w:sz w:val="36"/>
          <w:szCs w:val="36"/>
        </w:rPr>
        <w:t xml:space="preserve">FIRST LAST, </w:t>
      </w:r>
      <w:r w:rsidR="00033C7C">
        <w:rPr>
          <w:rFonts w:ascii="Optima" w:hAnsi="Optima" w:cs="Arial"/>
          <w:b/>
          <w:iCs/>
          <w:sz w:val="36"/>
          <w:szCs w:val="36"/>
        </w:rPr>
        <w:t>Degree</w:t>
      </w:r>
    </w:p>
    <w:p w14:paraId="7F3B1E19" w14:textId="77777777" w:rsidR="003E05AA" w:rsidRPr="00AE5721" w:rsidRDefault="003E05AA" w:rsidP="003E05AA">
      <w:pPr>
        <w:pBdr>
          <w:bottom w:val="single" w:sz="4" w:space="9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ptima" w:hAnsi="Optima" w:cs="Arial"/>
          <w:b/>
          <w:iCs/>
          <w:szCs w:val="24"/>
        </w:rPr>
      </w:pPr>
      <w:r w:rsidRPr="00AE5721">
        <w:rPr>
          <w:rFonts w:ascii="Optima" w:hAnsi="Optima" w:cs="Arial"/>
          <w:b/>
          <w:iCs/>
          <w:szCs w:val="24"/>
        </w:rPr>
        <w:t>Complete Address</w:t>
      </w:r>
    </w:p>
    <w:p w14:paraId="19FE9374" w14:textId="77777777" w:rsidR="003E05AA" w:rsidRPr="00AE5721" w:rsidRDefault="003E05AA" w:rsidP="003E05AA">
      <w:pPr>
        <w:pBdr>
          <w:bottom w:val="single" w:sz="4" w:space="9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ptima" w:hAnsi="Optima" w:cs="Arial"/>
          <w:b/>
          <w:iCs/>
          <w:szCs w:val="24"/>
        </w:rPr>
      </w:pPr>
      <w:r w:rsidRPr="00AE5721">
        <w:rPr>
          <w:rFonts w:ascii="Optima" w:hAnsi="Optima" w:cs="Arial"/>
          <w:b/>
          <w:iCs/>
          <w:szCs w:val="24"/>
        </w:rPr>
        <w:t>City, State, Zip</w:t>
      </w:r>
    </w:p>
    <w:p w14:paraId="566B920B" w14:textId="77777777" w:rsidR="003E05AA" w:rsidRPr="00AE5721" w:rsidRDefault="003E05AA" w:rsidP="003E05AA">
      <w:pPr>
        <w:pBdr>
          <w:bottom w:val="single" w:sz="4" w:space="9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ptima" w:hAnsi="Optima" w:cs="Arial"/>
          <w:b/>
          <w:iCs/>
          <w:szCs w:val="24"/>
        </w:rPr>
      </w:pPr>
      <w:r w:rsidRPr="00AE5721">
        <w:rPr>
          <w:rFonts w:ascii="Optima" w:hAnsi="Optima" w:cs="Arial"/>
          <w:b/>
          <w:iCs/>
          <w:szCs w:val="24"/>
        </w:rPr>
        <w:t>Phone</w:t>
      </w:r>
    </w:p>
    <w:p w14:paraId="77CEA614" w14:textId="77777777" w:rsidR="003E05AA" w:rsidRPr="00AE5721" w:rsidRDefault="003E05AA" w:rsidP="003E05AA">
      <w:pPr>
        <w:pBdr>
          <w:bottom w:val="single" w:sz="4" w:space="9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ptima" w:hAnsi="Optima" w:cs="Arial"/>
          <w:b/>
          <w:iCs/>
          <w:szCs w:val="24"/>
        </w:rPr>
      </w:pPr>
      <w:r w:rsidRPr="00AE5721">
        <w:rPr>
          <w:rFonts w:ascii="Optima" w:hAnsi="Optima" w:cs="Arial"/>
          <w:b/>
          <w:iCs/>
          <w:szCs w:val="24"/>
        </w:rPr>
        <w:t>Personal Email</w:t>
      </w:r>
    </w:p>
    <w:p w14:paraId="4DC657A8" w14:textId="77777777" w:rsidR="003E05AA" w:rsidRPr="00797DD8" w:rsidRDefault="003E05AA" w:rsidP="003E05AA">
      <w:pPr>
        <w:pBdr>
          <w:bottom w:val="single" w:sz="4" w:space="9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Optima" w:hAnsi="Optima" w:cs="Arial"/>
          <w:b/>
          <w:i/>
          <w:iCs/>
          <w:szCs w:val="24"/>
        </w:rPr>
      </w:pPr>
    </w:p>
    <w:p w14:paraId="03E0FEE2" w14:textId="5E4CE6B0" w:rsidR="00AE5721" w:rsidRPr="00AE5721" w:rsidRDefault="003E05AA" w:rsidP="00AE5721">
      <w:pPr>
        <w:pBdr>
          <w:bottom w:val="single" w:sz="4" w:space="9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ptima" w:hAnsi="Optima" w:cs="Arial"/>
          <w:iCs/>
          <w:sz w:val="28"/>
          <w:szCs w:val="28"/>
        </w:rPr>
      </w:pPr>
      <w:r w:rsidRPr="00AE5721">
        <w:rPr>
          <w:rFonts w:ascii="Optima" w:hAnsi="Optima" w:cs="Arial"/>
          <w:b/>
          <w:iCs/>
          <w:sz w:val="28"/>
          <w:szCs w:val="28"/>
        </w:rPr>
        <w:t>Professional Summary</w:t>
      </w:r>
    </w:p>
    <w:p w14:paraId="4D1DB4C0" w14:textId="2FAFE05C" w:rsidR="003E05AA" w:rsidRPr="00AE5721" w:rsidRDefault="003E05AA" w:rsidP="003E05AA">
      <w:pPr>
        <w:pBdr>
          <w:bottom w:val="single" w:sz="4" w:space="9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Optima" w:hAnsi="Optima" w:cs="Arial"/>
          <w:iCs/>
          <w:sz w:val="22"/>
          <w:szCs w:val="22"/>
        </w:rPr>
      </w:pPr>
      <w:r w:rsidRPr="00AE5721">
        <w:rPr>
          <w:rFonts w:ascii="Optima" w:hAnsi="Optima" w:cs="Arial"/>
          <w:iCs/>
          <w:sz w:val="22"/>
          <w:szCs w:val="22"/>
        </w:rPr>
        <w:t xml:space="preserve">Senior Medical Science Liaison (MSL) with </w:t>
      </w:r>
      <w:r w:rsidR="0003016F">
        <w:rPr>
          <w:rFonts w:ascii="Optima" w:hAnsi="Optima" w:cs="Arial"/>
          <w:iCs/>
          <w:sz w:val="22"/>
          <w:szCs w:val="22"/>
        </w:rPr>
        <w:t>X+</w:t>
      </w:r>
      <w:r w:rsidRPr="00AE5721">
        <w:rPr>
          <w:rFonts w:ascii="Optima" w:hAnsi="Optima" w:cs="Arial"/>
          <w:iCs/>
          <w:sz w:val="22"/>
          <w:szCs w:val="22"/>
        </w:rPr>
        <w:t xml:space="preserve"> years of expertise within the Oncology space. Experience supporting field Medical Affairs from the ground floor and working to establish territories from scratch. Keen ability for KOL identification</w:t>
      </w:r>
      <w:r w:rsidR="00330B43" w:rsidRPr="00AE5721">
        <w:rPr>
          <w:rFonts w:ascii="Optima" w:hAnsi="Optima" w:cs="Arial"/>
          <w:iCs/>
          <w:sz w:val="22"/>
          <w:szCs w:val="22"/>
        </w:rPr>
        <w:t xml:space="preserve"> and </w:t>
      </w:r>
      <w:r w:rsidRPr="00AE5721">
        <w:rPr>
          <w:rFonts w:ascii="Optima" w:hAnsi="Optima" w:cs="Arial"/>
          <w:iCs/>
          <w:sz w:val="22"/>
          <w:szCs w:val="22"/>
        </w:rPr>
        <w:t>relationship building</w:t>
      </w:r>
      <w:r w:rsidR="00330B43" w:rsidRPr="00AE5721">
        <w:rPr>
          <w:rFonts w:ascii="Optima" w:hAnsi="Optima" w:cs="Arial"/>
          <w:iCs/>
          <w:sz w:val="22"/>
          <w:szCs w:val="22"/>
        </w:rPr>
        <w:t>. Strong passion for sharing best practices and working as an integral part of a team to positively impact patient care.</w:t>
      </w:r>
      <w:r w:rsidRPr="00AE5721">
        <w:rPr>
          <w:rFonts w:ascii="Optima" w:hAnsi="Optima" w:cs="Arial"/>
          <w:iCs/>
          <w:sz w:val="22"/>
          <w:szCs w:val="22"/>
        </w:rPr>
        <w:t xml:space="preserve"> </w:t>
      </w:r>
    </w:p>
    <w:p w14:paraId="07AC1919" w14:textId="77777777" w:rsidR="003E05AA" w:rsidRPr="00AE5721" w:rsidRDefault="003E05AA" w:rsidP="003E05AA">
      <w:pPr>
        <w:pBdr>
          <w:bottom w:val="single" w:sz="4" w:space="9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Optima" w:hAnsi="Optima" w:cs="Arial"/>
          <w:iCs/>
          <w:sz w:val="22"/>
          <w:szCs w:val="22"/>
        </w:rPr>
      </w:pPr>
    </w:p>
    <w:p w14:paraId="0EFD4C37" w14:textId="0EE0417D" w:rsidR="00AE5721" w:rsidRPr="00AE5721" w:rsidRDefault="003E05AA" w:rsidP="00AE5721">
      <w:pPr>
        <w:pBdr>
          <w:bottom w:val="single" w:sz="4" w:space="9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Optima" w:hAnsi="Optima" w:cs="Arial"/>
          <w:sz w:val="28"/>
          <w:szCs w:val="28"/>
        </w:rPr>
      </w:pPr>
      <w:r w:rsidRPr="00AE5721">
        <w:rPr>
          <w:rFonts w:ascii="Optima" w:hAnsi="Optima" w:cs="Arial"/>
          <w:b/>
          <w:sz w:val="28"/>
          <w:szCs w:val="28"/>
        </w:rPr>
        <w:t xml:space="preserve">Therapeutic </w:t>
      </w:r>
      <w:r w:rsidR="00AE5721">
        <w:rPr>
          <w:rFonts w:ascii="Optima" w:hAnsi="Optima" w:cs="Arial"/>
          <w:b/>
          <w:sz w:val="28"/>
          <w:szCs w:val="28"/>
        </w:rPr>
        <w:t>A</w:t>
      </w:r>
      <w:r w:rsidRPr="00AE5721">
        <w:rPr>
          <w:rFonts w:ascii="Optima" w:hAnsi="Optima" w:cs="Arial"/>
          <w:b/>
          <w:sz w:val="28"/>
          <w:szCs w:val="28"/>
        </w:rPr>
        <w:t xml:space="preserve">rea </w:t>
      </w:r>
      <w:r w:rsidR="00AE5721">
        <w:rPr>
          <w:rFonts w:ascii="Optima" w:hAnsi="Optima" w:cs="Arial"/>
          <w:b/>
          <w:sz w:val="28"/>
          <w:szCs w:val="28"/>
        </w:rPr>
        <w:t>E</w:t>
      </w:r>
      <w:r w:rsidRPr="00AE5721">
        <w:rPr>
          <w:rFonts w:ascii="Optima" w:hAnsi="Optima" w:cs="Arial"/>
          <w:b/>
          <w:sz w:val="28"/>
          <w:szCs w:val="28"/>
        </w:rPr>
        <w:t>xpertise</w:t>
      </w:r>
    </w:p>
    <w:p w14:paraId="704B8468" w14:textId="70E68464" w:rsidR="003E05AA" w:rsidRPr="00AE5721" w:rsidRDefault="003E05AA" w:rsidP="003E05AA">
      <w:pPr>
        <w:pBdr>
          <w:bottom w:val="single" w:sz="4" w:space="9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AE5721">
        <w:rPr>
          <w:rFonts w:ascii="Optima" w:hAnsi="Optima" w:cs="Arial"/>
          <w:sz w:val="22"/>
          <w:szCs w:val="22"/>
        </w:rPr>
        <w:t xml:space="preserve">Oncology, Hematology, Immunology (feel free to </w:t>
      </w:r>
      <w:r w:rsidR="0003016F">
        <w:rPr>
          <w:rFonts w:ascii="Optima" w:hAnsi="Optima" w:cs="Arial"/>
          <w:sz w:val="22"/>
          <w:szCs w:val="22"/>
        </w:rPr>
        <w:t xml:space="preserve">expand and </w:t>
      </w:r>
      <w:r w:rsidRPr="00AE5721">
        <w:rPr>
          <w:rFonts w:ascii="Optima" w:hAnsi="Optima" w:cs="Arial"/>
          <w:sz w:val="22"/>
          <w:szCs w:val="22"/>
        </w:rPr>
        <w:t>include specific tumor types or diseases, etc. of expertise)</w:t>
      </w:r>
      <w:r w:rsidR="000360B9">
        <w:rPr>
          <w:rFonts w:ascii="Optima" w:hAnsi="Optima" w:cs="Arial"/>
          <w:sz w:val="22"/>
          <w:szCs w:val="22"/>
        </w:rPr>
        <w:t>.</w:t>
      </w:r>
    </w:p>
    <w:p w14:paraId="1C23900E" w14:textId="395B651E" w:rsidR="003E05AA" w:rsidRPr="00AE5721" w:rsidRDefault="00330B43" w:rsidP="00AE5721">
      <w:pPr>
        <w:spacing w:line="276" w:lineRule="auto"/>
        <w:contextualSpacing/>
        <w:jc w:val="center"/>
        <w:rPr>
          <w:rFonts w:ascii="Optima" w:hAnsi="Optima" w:cs="Arial"/>
          <w:b/>
          <w:sz w:val="28"/>
          <w:szCs w:val="28"/>
        </w:rPr>
      </w:pPr>
      <w:r w:rsidRPr="00AE5721">
        <w:rPr>
          <w:rFonts w:ascii="Optima" w:hAnsi="Optima" w:cs="Arial"/>
          <w:b/>
          <w:sz w:val="28"/>
          <w:szCs w:val="28"/>
        </w:rPr>
        <w:t>Professional Experience</w:t>
      </w:r>
    </w:p>
    <w:p w14:paraId="550CE0B1" w14:textId="77777777" w:rsidR="00330B43" w:rsidRPr="00797DD8" w:rsidRDefault="00330B43" w:rsidP="003E05AA">
      <w:pPr>
        <w:rPr>
          <w:rFonts w:ascii="Optima" w:hAnsi="Optima" w:cs="Arial"/>
          <w:b/>
          <w:szCs w:val="24"/>
        </w:rPr>
      </w:pPr>
    </w:p>
    <w:p w14:paraId="2D2C4A24" w14:textId="27612673" w:rsidR="003E05AA" w:rsidRPr="00797DD8" w:rsidRDefault="003E05AA" w:rsidP="003E05AA">
      <w:pPr>
        <w:rPr>
          <w:rFonts w:ascii="Optima" w:hAnsi="Optima" w:cs="Arial"/>
          <w:b/>
          <w:szCs w:val="24"/>
        </w:rPr>
      </w:pPr>
      <w:r w:rsidRPr="00797DD8">
        <w:rPr>
          <w:rFonts w:ascii="Optima" w:hAnsi="Optima" w:cs="Arial"/>
          <w:b/>
          <w:szCs w:val="24"/>
        </w:rPr>
        <w:t>Senior Medical Science Liaison – Oncology</w:t>
      </w:r>
    </w:p>
    <w:p w14:paraId="1B5A2FBF" w14:textId="1F18DD12" w:rsidR="003E05AA" w:rsidRPr="00797DD8" w:rsidRDefault="003E05AA" w:rsidP="003E05AA">
      <w:pPr>
        <w:rPr>
          <w:rFonts w:ascii="Optima" w:hAnsi="Optima" w:cs="Arial"/>
          <w:b/>
          <w:szCs w:val="24"/>
        </w:rPr>
      </w:pPr>
      <w:r w:rsidRPr="00797DD8">
        <w:rPr>
          <w:rFonts w:ascii="Optima" w:hAnsi="Optima" w:cs="Arial"/>
          <w:b/>
          <w:szCs w:val="24"/>
        </w:rPr>
        <w:t>ABC Pharma Company, Dallas, TX</w:t>
      </w:r>
    </w:p>
    <w:p w14:paraId="17E5C246" w14:textId="7EE688D4" w:rsidR="003E05AA" w:rsidRPr="00797DD8" w:rsidRDefault="003E05AA" w:rsidP="003E05AA">
      <w:pPr>
        <w:rPr>
          <w:rFonts w:ascii="Optima" w:hAnsi="Optima" w:cs="Arial"/>
          <w:b/>
          <w:szCs w:val="24"/>
        </w:rPr>
      </w:pPr>
      <w:r w:rsidRPr="00797DD8">
        <w:rPr>
          <w:rFonts w:ascii="Optima" w:hAnsi="Optima" w:cs="Arial"/>
          <w:b/>
          <w:szCs w:val="24"/>
        </w:rPr>
        <w:t>January 2015-Present</w:t>
      </w:r>
    </w:p>
    <w:p w14:paraId="4C066565" w14:textId="22F23B12" w:rsidR="003E05AA" w:rsidRPr="00AE5721" w:rsidRDefault="003E05AA" w:rsidP="003E05AA">
      <w:pPr>
        <w:widowControl/>
        <w:numPr>
          <w:ilvl w:val="0"/>
          <w:numId w:val="1"/>
        </w:numPr>
        <w:rPr>
          <w:rFonts w:ascii="Optima" w:hAnsi="Optima" w:cs="Arial"/>
          <w:sz w:val="22"/>
          <w:szCs w:val="22"/>
        </w:rPr>
      </w:pPr>
      <w:r w:rsidRPr="00AE5721">
        <w:rPr>
          <w:rFonts w:ascii="Optima" w:hAnsi="Optima" w:cs="Arial"/>
          <w:sz w:val="22"/>
          <w:szCs w:val="22"/>
        </w:rPr>
        <w:t>Field territory responsibility for: TX, LA, OK, AR, KS, NM</w:t>
      </w:r>
    </w:p>
    <w:p w14:paraId="41D0E679" w14:textId="6FA5A6FF" w:rsidR="003E05AA" w:rsidRPr="00AE5721" w:rsidRDefault="003E05AA" w:rsidP="003E05AA">
      <w:pPr>
        <w:widowControl/>
        <w:numPr>
          <w:ilvl w:val="0"/>
          <w:numId w:val="1"/>
        </w:numPr>
        <w:rPr>
          <w:rFonts w:ascii="Optima" w:hAnsi="Optima" w:cs="Arial"/>
          <w:sz w:val="22"/>
          <w:szCs w:val="22"/>
        </w:rPr>
      </w:pPr>
      <w:r w:rsidRPr="00AE5721">
        <w:rPr>
          <w:rFonts w:ascii="Optima" w:hAnsi="Optima" w:cs="Arial"/>
          <w:sz w:val="22"/>
          <w:szCs w:val="22"/>
        </w:rPr>
        <w:t>Who were the types of KOLs you were seeing (don’t need specific names, but the TYPE of people you’re targeting tells us about your network and expertise for this role).</w:t>
      </w:r>
    </w:p>
    <w:p w14:paraId="2B2B7842" w14:textId="6EDA91FD" w:rsidR="003E05AA" w:rsidRPr="00AE5721" w:rsidRDefault="003E05AA" w:rsidP="003E05AA">
      <w:pPr>
        <w:widowControl/>
        <w:numPr>
          <w:ilvl w:val="0"/>
          <w:numId w:val="1"/>
        </w:numPr>
        <w:rPr>
          <w:rFonts w:ascii="Optima" w:hAnsi="Optima" w:cs="Arial"/>
          <w:sz w:val="22"/>
          <w:szCs w:val="22"/>
        </w:rPr>
      </w:pPr>
      <w:r w:rsidRPr="00AE5721">
        <w:rPr>
          <w:rFonts w:ascii="Optima" w:hAnsi="Optima" w:cs="Arial"/>
          <w:sz w:val="22"/>
          <w:szCs w:val="22"/>
        </w:rPr>
        <w:t>Launched or supported PRODUCT 1, PRODUCT 2, and PRODUCT 3.</w:t>
      </w:r>
    </w:p>
    <w:p w14:paraId="3DB14A0D" w14:textId="14E00D7D" w:rsidR="003E05AA" w:rsidRPr="00AE5721" w:rsidRDefault="003E05AA" w:rsidP="003E05AA">
      <w:pPr>
        <w:widowControl/>
        <w:numPr>
          <w:ilvl w:val="0"/>
          <w:numId w:val="1"/>
        </w:numPr>
        <w:rPr>
          <w:rFonts w:ascii="Optima" w:hAnsi="Optima" w:cs="Arial"/>
          <w:sz w:val="22"/>
          <w:szCs w:val="22"/>
        </w:rPr>
      </w:pPr>
      <w:r w:rsidRPr="00AE5721">
        <w:rPr>
          <w:rFonts w:ascii="Optima" w:hAnsi="Optima" w:cs="Arial"/>
          <w:sz w:val="22"/>
          <w:szCs w:val="22"/>
        </w:rPr>
        <w:t>Currently supporting clinical trial activities for COMPOUND</w:t>
      </w:r>
      <w:r w:rsidR="0003016F">
        <w:rPr>
          <w:rFonts w:ascii="Optima" w:hAnsi="Optima" w:cs="Arial"/>
          <w:sz w:val="22"/>
          <w:szCs w:val="22"/>
        </w:rPr>
        <w:t xml:space="preserve"> 1</w:t>
      </w:r>
      <w:r w:rsidRPr="00AE5721">
        <w:rPr>
          <w:rFonts w:ascii="Optima" w:hAnsi="Optima" w:cs="Arial"/>
          <w:sz w:val="22"/>
          <w:szCs w:val="22"/>
        </w:rPr>
        <w:t xml:space="preserve"> (for which indication), COMPOUND 2 (indication), and COMPOUND 3 (indication).</w:t>
      </w:r>
    </w:p>
    <w:p w14:paraId="0EA4A83C" w14:textId="268073AC" w:rsidR="003E05AA" w:rsidRPr="00AE5721" w:rsidRDefault="003E05AA" w:rsidP="003E05AA">
      <w:pPr>
        <w:widowControl/>
        <w:numPr>
          <w:ilvl w:val="0"/>
          <w:numId w:val="1"/>
        </w:numPr>
        <w:rPr>
          <w:rFonts w:ascii="Optima" w:hAnsi="Optima" w:cs="Arial"/>
          <w:sz w:val="22"/>
          <w:szCs w:val="22"/>
        </w:rPr>
      </w:pPr>
      <w:r w:rsidRPr="00AE5721">
        <w:rPr>
          <w:rFonts w:ascii="Optima" w:hAnsi="Optima" w:cs="Arial"/>
          <w:sz w:val="22"/>
          <w:szCs w:val="22"/>
        </w:rPr>
        <w:t xml:space="preserve">Highlight other special projects or achievements that make this role unique that you’ve had the opportunity to lead or participate in (created a territory from scratch, lead for congresses, </w:t>
      </w:r>
      <w:r w:rsidR="0003016F">
        <w:rPr>
          <w:rFonts w:ascii="Optima" w:hAnsi="Optima" w:cs="Arial"/>
          <w:sz w:val="22"/>
          <w:szCs w:val="22"/>
        </w:rPr>
        <w:t xml:space="preserve">partnering on managed care/HEOR initiatives, </w:t>
      </w:r>
      <w:r w:rsidRPr="00AE5721">
        <w:rPr>
          <w:rFonts w:ascii="Optima" w:hAnsi="Optima" w:cs="Arial"/>
          <w:sz w:val="22"/>
          <w:szCs w:val="22"/>
        </w:rPr>
        <w:t>mentored new MSLs, interim management responsibilities, training opportunities, etc.)</w:t>
      </w:r>
    </w:p>
    <w:p w14:paraId="016B4307" w14:textId="77777777" w:rsidR="003E05AA" w:rsidRPr="00AE5721" w:rsidRDefault="003E05AA" w:rsidP="003E05AA">
      <w:pPr>
        <w:widowControl/>
        <w:numPr>
          <w:ilvl w:val="0"/>
          <w:numId w:val="1"/>
        </w:numPr>
        <w:rPr>
          <w:rFonts w:ascii="Optima" w:hAnsi="Optima" w:cs="Arial"/>
          <w:sz w:val="22"/>
          <w:szCs w:val="22"/>
        </w:rPr>
      </w:pPr>
      <w:r w:rsidRPr="00AE5721">
        <w:rPr>
          <w:rFonts w:ascii="Optima" w:hAnsi="Optima" w:cs="Arial"/>
          <w:sz w:val="22"/>
          <w:szCs w:val="22"/>
        </w:rPr>
        <w:t xml:space="preserve">Oncology Pipeline Lead for US MSL Team.  </w:t>
      </w:r>
    </w:p>
    <w:p w14:paraId="0AF708B6" w14:textId="7159A565" w:rsidR="003E05AA" w:rsidRPr="00AE5721" w:rsidRDefault="00971C4C" w:rsidP="003E05AA">
      <w:pPr>
        <w:widowControl/>
        <w:numPr>
          <w:ilvl w:val="1"/>
          <w:numId w:val="1"/>
        </w:numPr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 xml:space="preserve">Identified </w:t>
      </w:r>
      <w:r w:rsidR="003E05AA" w:rsidRPr="00AE5721">
        <w:rPr>
          <w:rFonts w:ascii="Optima" w:hAnsi="Optima" w:cs="Arial"/>
          <w:sz w:val="22"/>
          <w:szCs w:val="22"/>
        </w:rPr>
        <w:t>new structure to connect Field Medical Affairs with Internal Drug Development Teams</w:t>
      </w:r>
    </w:p>
    <w:p w14:paraId="4215E531" w14:textId="7CE531B6" w:rsidR="003E05AA" w:rsidRPr="00AE5721" w:rsidRDefault="00971C4C" w:rsidP="003E05AA">
      <w:pPr>
        <w:widowControl/>
        <w:numPr>
          <w:ilvl w:val="1"/>
          <w:numId w:val="1"/>
        </w:numPr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 xml:space="preserve">Proposed </w:t>
      </w:r>
      <w:r w:rsidR="003E05AA" w:rsidRPr="00AE5721">
        <w:rPr>
          <w:rFonts w:ascii="Optima" w:hAnsi="Optima" w:cs="Arial"/>
          <w:sz w:val="22"/>
          <w:szCs w:val="22"/>
        </w:rPr>
        <w:t xml:space="preserve">and </w:t>
      </w:r>
      <w:r>
        <w:rPr>
          <w:rFonts w:ascii="Optima" w:hAnsi="Optima" w:cs="Arial"/>
          <w:sz w:val="22"/>
          <w:szCs w:val="22"/>
        </w:rPr>
        <w:t xml:space="preserve">gained </w:t>
      </w:r>
      <w:r w:rsidR="003E05AA" w:rsidRPr="00AE5721">
        <w:rPr>
          <w:rFonts w:ascii="Optima" w:hAnsi="Optima" w:cs="Arial"/>
          <w:sz w:val="22"/>
          <w:szCs w:val="22"/>
        </w:rPr>
        <w:t>approval of reactive pipeline resources</w:t>
      </w:r>
    </w:p>
    <w:p w14:paraId="5EE74074" w14:textId="5BD3021E" w:rsidR="00330B43" w:rsidRPr="00AE5721" w:rsidRDefault="003E05AA" w:rsidP="00330B43">
      <w:pPr>
        <w:widowControl/>
        <w:numPr>
          <w:ilvl w:val="1"/>
          <w:numId w:val="1"/>
        </w:numPr>
        <w:rPr>
          <w:rFonts w:ascii="Optima" w:hAnsi="Optima" w:cs="Arial"/>
          <w:sz w:val="22"/>
          <w:szCs w:val="22"/>
        </w:rPr>
      </w:pPr>
      <w:r w:rsidRPr="00AE5721">
        <w:rPr>
          <w:rFonts w:ascii="Optima" w:hAnsi="Optima" w:cs="Arial"/>
          <w:sz w:val="22"/>
          <w:szCs w:val="22"/>
        </w:rPr>
        <w:t>Organized pipeline training for Global MSL teams</w:t>
      </w:r>
    </w:p>
    <w:p w14:paraId="76C859FB" w14:textId="77777777" w:rsidR="00330B43" w:rsidRPr="00797DD8" w:rsidRDefault="00330B43" w:rsidP="00330B43">
      <w:pPr>
        <w:rPr>
          <w:rFonts w:ascii="Optima" w:hAnsi="Optima" w:cs="Arial"/>
          <w:b/>
          <w:szCs w:val="24"/>
        </w:rPr>
      </w:pPr>
    </w:p>
    <w:p w14:paraId="0FEA1E84" w14:textId="77777777" w:rsidR="00330B43" w:rsidRPr="00797DD8" w:rsidRDefault="00330B43" w:rsidP="00330B43">
      <w:pPr>
        <w:rPr>
          <w:rFonts w:ascii="Optima" w:hAnsi="Optima" w:cs="Arial"/>
          <w:b/>
          <w:szCs w:val="24"/>
        </w:rPr>
      </w:pPr>
    </w:p>
    <w:p w14:paraId="628A2FE2" w14:textId="23A16B9F" w:rsidR="00330B43" w:rsidRPr="00797DD8" w:rsidRDefault="00330B43" w:rsidP="00330B43">
      <w:pPr>
        <w:rPr>
          <w:rFonts w:ascii="Optima" w:hAnsi="Optima" w:cs="Arial"/>
          <w:b/>
          <w:szCs w:val="24"/>
        </w:rPr>
      </w:pPr>
      <w:r w:rsidRPr="00797DD8">
        <w:rPr>
          <w:rFonts w:ascii="Optima" w:hAnsi="Optima" w:cs="Arial"/>
          <w:b/>
          <w:szCs w:val="24"/>
        </w:rPr>
        <w:t>Medical Science Liaison – Oncology</w:t>
      </w:r>
    </w:p>
    <w:p w14:paraId="6A5BD594" w14:textId="77777777" w:rsidR="00330B43" w:rsidRPr="00797DD8" w:rsidRDefault="00330B43" w:rsidP="00330B43">
      <w:pPr>
        <w:rPr>
          <w:rFonts w:ascii="Optima" w:hAnsi="Optima" w:cs="Arial"/>
          <w:b/>
          <w:szCs w:val="24"/>
        </w:rPr>
      </w:pPr>
      <w:r w:rsidRPr="00797DD8">
        <w:rPr>
          <w:rFonts w:ascii="Optima" w:hAnsi="Optima" w:cs="Arial"/>
          <w:b/>
          <w:szCs w:val="24"/>
        </w:rPr>
        <w:t>ABC Pharma Company, Dallas, TX</w:t>
      </w:r>
    </w:p>
    <w:p w14:paraId="601D7EDB" w14:textId="017E755C" w:rsidR="00330B43" w:rsidRPr="00797DD8" w:rsidRDefault="00330B43" w:rsidP="00330B43">
      <w:pPr>
        <w:rPr>
          <w:rFonts w:ascii="Optima" w:hAnsi="Optima" w:cs="Arial"/>
          <w:b/>
          <w:szCs w:val="24"/>
        </w:rPr>
      </w:pPr>
      <w:r w:rsidRPr="00797DD8">
        <w:rPr>
          <w:rFonts w:ascii="Optima" w:hAnsi="Optima" w:cs="Arial"/>
          <w:b/>
          <w:szCs w:val="24"/>
        </w:rPr>
        <w:t>January 201</w:t>
      </w:r>
      <w:r w:rsidR="00797DD8" w:rsidRPr="00797DD8">
        <w:rPr>
          <w:rFonts w:ascii="Optima" w:hAnsi="Optima" w:cs="Arial"/>
          <w:b/>
          <w:szCs w:val="24"/>
        </w:rPr>
        <w:t>0</w:t>
      </w:r>
      <w:r w:rsidRPr="00797DD8">
        <w:rPr>
          <w:rFonts w:ascii="Optima" w:hAnsi="Optima" w:cs="Arial"/>
          <w:b/>
          <w:szCs w:val="24"/>
        </w:rPr>
        <w:t>-</w:t>
      </w:r>
      <w:r w:rsidR="00797DD8" w:rsidRPr="00797DD8">
        <w:rPr>
          <w:rFonts w:ascii="Optima" w:hAnsi="Optima" w:cs="Arial"/>
          <w:b/>
          <w:szCs w:val="24"/>
        </w:rPr>
        <w:t>December 2014</w:t>
      </w:r>
    </w:p>
    <w:p w14:paraId="66988D92" w14:textId="77777777" w:rsidR="00330B43" w:rsidRPr="00AE5721" w:rsidRDefault="00330B43" w:rsidP="00330B43">
      <w:pPr>
        <w:widowControl/>
        <w:numPr>
          <w:ilvl w:val="0"/>
          <w:numId w:val="1"/>
        </w:numPr>
        <w:rPr>
          <w:rFonts w:ascii="Optima" w:hAnsi="Optima" w:cs="Arial"/>
          <w:sz w:val="22"/>
          <w:szCs w:val="22"/>
        </w:rPr>
      </w:pPr>
      <w:r w:rsidRPr="00AE5721">
        <w:rPr>
          <w:rFonts w:ascii="Optima" w:hAnsi="Optima" w:cs="Arial"/>
          <w:sz w:val="22"/>
          <w:szCs w:val="22"/>
        </w:rPr>
        <w:t>Field territory responsibility for: TX, LA, OK, AR, KS, NM</w:t>
      </w:r>
    </w:p>
    <w:p w14:paraId="057BF71B" w14:textId="0204E1E3" w:rsidR="00330B43" w:rsidRPr="00AE5721" w:rsidRDefault="00330B43" w:rsidP="00797DD8">
      <w:pPr>
        <w:widowControl/>
        <w:numPr>
          <w:ilvl w:val="0"/>
          <w:numId w:val="1"/>
        </w:numPr>
        <w:rPr>
          <w:rFonts w:ascii="Optima" w:hAnsi="Optima" w:cs="Arial"/>
          <w:sz w:val="22"/>
          <w:szCs w:val="22"/>
        </w:rPr>
      </w:pPr>
      <w:r w:rsidRPr="00AE5721">
        <w:rPr>
          <w:rFonts w:ascii="Optima" w:hAnsi="Optima" w:cs="Arial"/>
          <w:sz w:val="22"/>
          <w:szCs w:val="22"/>
        </w:rPr>
        <w:t>Who were the types of KOLs you were seeing (don’t need specific names, but the TYPE of people you’re targeting tells us about your network and expertise for this role).</w:t>
      </w:r>
      <w:r w:rsidR="00797DD8" w:rsidRPr="00AE5721">
        <w:rPr>
          <w:rFonts w:ascii="Optima" w:hAnsi="Optima" w:cs="Arial"/>
          <w:sz w:val="22"/>
          <w:szCs w:val="22"/>
        </w:rPr>
        <w:t xml:space="preserve"> EXAMPLE:</w:t>
      </w:r>
      <w:r w:rsidR="00797DD8" w:rsidRPr="00AE5721">
        <w:rPr>
          <w:rFonts w:ascii="Optima" w:hAnsi="Optima"/>
          <w:sz w:val="22"/>
          <w:szCs w:val="22"/>
        </w:rPr>
        <w:t xml:space="preserve"> </w:t>
      </w:r>
      <w:r w:rsidR="00797DD8" w:rsidRPr="00AE5721">
        <w:rPr>
          <w:rFonts w:ascii="Optima" w:hAnsi="Optima"/>
          <w:sz w:val="22"/>
          <w:szCs w:val="22"/>
        </w:rPr>
        <w:lastRenderedPageBreak/>
        <w:t>Established and maintained long-term engagement with KOLs in various hematologic malignancies (ALL, NHL, and Mantle Cell</w:t>
      </w:r>
      <w:r w:rsidR="00033C7C">
        <w:rPr>
          <w:rFonts w:ascii="Optima" w:hAnsi="Optima"/>
          <w:sz w:val="22"/>
          <w:szCs w:val="22"/>
        </w:rPr>
        <w:t xml:space="preserve"> Lymphoma</w:t>
      </w:r>
      <w:r w:rsidR="00797DD8" w:rsidRPr="00AE5721">
        <w:rPr>
          <w:rFonts w:ascii="Optima" w:hAnsi="Optima"/>
          <w:sz w:val="22"/>
          <w:szCs w:val="22"/>
        </w:rPr>
        <w:t>) to advance the company’s scientific initiatives.</w:t>
      </w:r>
    </w:p>
    <w:p w14:paraId="7FC36AD8" w14:textId="77777777" w:rsidR="00330B43" w:rsidRPr="00AE5721" w:rsidRDefault="00330B43" w:rsidP="00330B43">
      <w:pPr>
        <w:widowControl/>
        <w:numPr>
          <w:ilvl w:val="0"/>
          <w:numId w:val="1"/>
        </w:numPr>
        <w:rPr>
          <w:rFonts w:ascii="Optima" w:hAnsi="Optima" w:cs="Arial"/>
          <w:sz w:val="22"/>
          <w:szCs w:val="22"/>
        </w:rPr>
      </w:pPr>
      <w:r w:rsidRPr="00AE5721">
        <w:rPr>
          <w:rFonts w:ascii="Optima" w:hAnsi="Optima" w:cs="Arial"/>
          <w:sz w:val="22"/>
          <w:szCs w:val="22"/>
        </w:rPr>
        <w:t>Launched or supported PRODUCT 1, PRODUCT 2, and PRODUCT 3.</w:t>
      </w:r>
    </w:p>
    <w:p w14:paraId="5E3AF1B8" w14:textId="77777777" w:rsidR="00797DD8" w:rsidRPr="00AE5721" w:rsidRDefault="00330B43" w:rsidP="00797DD8">
      <w:pPr>
        <w:widowControl/>
        <w:numPr>
          <w:ilvl w:val="0"/>
          <w:numId w:val="1"/>
        </w:numPr>
        <w:rPr>
          <w:rFonts w:ascii="Optima" w:hAnsi="Optima" w:cs="Arial"/>
          <w:sz w:val="22"/>
          <w:szCs w:val="22"/>
        </w:rPr>
      </w:pPr>
      <w:r w:rsidRPr="00AE5721">
        <w:rPr>
          <w:rFonts w:ascii="Optima" w:hAnsi="Optima" w:cs="Arial"/>
          <w:sz w:val="22"/>
          <w:szCs w:val="22"/>
        </w:rPr>
        <w:t>Currently supporting clinical trial activities for COMPOUND (for which indication), COMPOUND 2 (indication), and COMPOUND 3 (indication).</w:t>
      </w:r>
    </w:p>
    <w:p w14:paraId="0F37D9C6" w14:textId="66901829" w:rsidR="00797DD8" w:rsidRPr="00AE5721" w:rsidRDefault="00797DD8" w:rsidP="00797DD8">
      <w:pPr>
        <w:widowControl/>
        <w:numPr>
          <w:ilvl w:val="0"/>
          <w:numId w:val="1"/>
        </w:numPr>
        <w:rPr>
          <w:rFonts w:ascii="Optima" w:hAnsi="Optima" w:cs="Arial"/>
          <w:sz w:val="22"/>
          <w:szCs w:val="22"/>
        </w:rPr>
      </w:pPr>
      <w:r w:rsidRPr="00AE5721">
        <w:rPr>
          <w:rFonts w:ascii="Optima" w:hAnsi="Optima"/>
          <w:sz w:val="22"/>
          <w:szCs w:val="22"/>
        </w:rPr>
        <w:t>Recipient of the 20</w:t>
      </w:r>
      <w:r w:rsidR="0003016F">
        <w:rPr>
          <w:rFonts w:ascii="Optima" w:hAnsi="Optima"/>
          <w:sz w:val="22"/>
          <w:szCs w:val="22"/>
        </w:rPr>
        <w:t>11</w:t>
      </w:r>
      <w:r w:rsidRPr="00AE5721">
        <w:rPr>
          <w:rFonts w:ascii="Optima" w:hAnsi="Optima"/>
          <w:sz w:val="22"/>
          <w:szCs w:val="22"/>
        </w:rPr>
        <w:t xml:space="preserve"> COMPANY MSL Leadership Award </w:t>
      </w:r>
    </w:p>
    <w:p w14:paraId="79301DEF" w14:textId="084DD439" w:rsidR="00797DD8" w:rsidRPr="00AE5721" w:rsidRDefault="00797DD8" w:rsidP="00797DD8">
      <w:pPr>
        <w:widowControl/>
        <w:numPr>
          <w:ilvl w:val="0"/>
          <w:numId w:val="1"/>
        </w:numPr>
        <w:rPr>
          <w:rFonts w:ascii="Optima" w:hAnsi="Optima" w:cs="Arial"/>
          <w:sz w:val="22"/>
          <w:szCs w:val="22"/>
        </w:rPr>
      </w:pPr>
      <w:r w:rsidRPr="00AE5721">
        <w:rPr>
          <w:rFonts w:ascii="Optima" w:hAnsi="Optima"/>
          <w:sz w:val="22"/>
          <w:szCs w:val="22"/>
        </w:rPr>
        <w:t>Supported commercial team by providing training for PRODUCT 1, PRODUCT 2…</w:t>
      </w:r>
    </w:p>
    <w:p w14:paraId="5E6E1EAB" w14:textId="2DC8F003" w:rsidR="00797DD8" w:rsidRPr="00AE5721" w:rsidRDefault="00797DD8" w:rsidP="00797DD8">
      <w:pPr>
        <w:widowControl/>
        <w:numPr>
          <w:ilvl w:val="0"/>
          <w:numId w:val="1"/>
        </w:numPr>
        <w:rPr>
          <w:rFonts w:ascii="Optima" w:hAnsi="Optima" w:cs="Arial"/>
          <w:sz w:val="22"/>
          <w:szCs w:val="22"/>
        </w:rPr>
      </w:pPr>
      <w:r w:rsidRPr="00AE5721">
        <w:rPr>
          <w:rFonts w:ascii="Optima" w:hAnsi="Optima"/>
          <w:sz w:val="22"/>
          <w:szCs w:val="22"/>
        </w:rPr>
        <w:t xml:space="preserve">Led </w:t>
      </w:r>
      <w:r w:rsidR="00B4438A">
        <w:rPr>
          <w:rFonts w:ascii="Optima" w:hAnsi="Optima"/>
          <w:sz w:val="22"/>
          <w:szCs w:val="22"/>
        </w:rPr>
        <w:t>X#</w:t>
      </w:r>
      <w:r w:rsidRPr="00AE5721">
        <w:rPr>
          <w:rFonts w:ascii="Optima" w:hAnsi="Optima"/>
          <w:sz w:val="22"/>
          <w:szCs w:val="22"/>
        </w:rPr>
        <w:t xml:space="preserve"> MSL teams to cover ASH, ASCO, and AUA national meetings, by prioritizing coverage based on the therapeutic focus and develop respective meeting reports. </w:t>
      </w:r>
    </w:p>
    <w:p w14:paraId="357CF7FE" w14:textId="645C6398" w:rsidR="00797DD8" w:rsidRPr="00AE5721" w:rsidRDefault="00797DD8" w:rsidP="00797DD8">
      <w:pPr>
        <w:widowControl/>
        <w:numPr>
          <w:ilvl w:val="0"/>
          <w:numId w:val="1"/>
        </w:numPr>
        <w:rPr>
          <w:rFonts w:ascii="Optima" w:hAnsi="Optima" w:cs="Arial"/>
          <w:sz w:val="22"/>
          <w:szCs w:val="22"/>
        </w:rPr>
      </w:pPr>
      <w:r w:rsidRPr="00AE5721">
        <w:rPr>
          <w:rFonts w:ascii="Optima" w:hAnsi="Optima"/>
          <w:sz w:val="22"/>
          <w:szCs w:val="22"/>
        </w:rPr>
        <w:t xml:space="preserve">Supported </w:t>
      </w:r>
      <w:r w:rsidR="0003016F">
        <w:rPr>
          <w:rFonts w:ascii="Optima" w:hAnsi="Optima"/>
          <w:sz w:val="22"/>
          <w:szCs w:val="22"/>
        </w:rPr>
        <w:t xml:space="preserve">X# </w:t>
      </w:r>
      <w:r w:rsidRPr="00AE5721">
        <w:rPr>
          <w:rFonts w:ascii="Optima" w:hAnsi="Optima"/>
          <w:sz w:val="22"/>
          <w:szCs w:val="22"/>
        </w:rPr>
        <w:t xml:space="preserve">company-sponsored studies, including site identification, performance, and accrual. Also provided support for </w:t>
      </w:r>
      <w:r w:rsidR="0003016F">
        <w:rPr>
          <w:rFonts w:ascii="Optima" w:hAnsi="Optima"/>
          <w:sz w:val="22"/>
          <w:szCs w:val="22"/>
        </w:rPr>
        <w:t>X#</w:t>
      </w:r>
      <w:r w:rsidRPr="00AE5721">
        <w:rPr>
          <w:rFonts w:ascii="Optima" w:hAnsi="Optima"/>
          <w:sz w:val="22"/>
          <w:szCs w:val="22"/>
        </w:rPr>
        <w:t xml:space="preserve"> investigator-initiated studies.</w:t>
      </w:r>
    </w:p>
    <w:p w14:paraId="2EFD9B8C" w14:textId="6272DFEA" w:rsidR="00797DD8" w:rsidRPr="00AE5721" w:rsidRDefault="00797DD8" w:rsidP="00797DD8">
      <w:pPr>
        <w:widowControl/>
        <w:numPr>
          <w:ilvl w:val="0"/>
          <w:numId w:val="1"/>
        </w:numPr>
        <w:rPr>
          <w:rFonts w:ascii="Optima" w:hAnsi="Optima" w:cs="Arial"/>
          <w:sz w:val="22"/>
          <w:szCs w:val="22"/>
        </w:rPr>
      </w:pPr>
      <w:r w:rsidRPr="00AE5721">
        <w:rPr>
          <w:rFonts w:ascii="Optima" w:hAnsi="Optima"/>
          <w:sz w:val="22"/>
          <w:szCs w:val="22"/>
        </w:rPr>
        <w:t>Provided strategic and competitive field insights to internal stakeholders for effective decision making, process improvements, and publication opportunities.</w:t>
      </w:r>
      <w:r w:rsidRPr="00AE5721">
        <w:rPr>
          <w:rFonts w:ascii="Optima" w:hAnsi="Optima" w:cs="Arial"/>
          <w:sz w:val="22"/>
          <w:szCs w:val="22"/>
        </w:rPr>
        <w:t xml:space="preserve"> </w:t>
      </w:r>
    </w:p>
    <w:p w14:paraId="1642A484" w14:textId="323EE88E" w:rsidR="00797DD8" w:rsidRPr="00033C7C" w:rsidRDefault="00797DD8" w:rsidP="00033C7C">
      <w:pPr>
        <w:widowControl/>
        <w:numPr>
          <w:ilvl w:val="0"/>
          <w:numId w:val="1"/>
        </w:numPr>
        <w:rPr>
          <w:rFonts w:ascii="Optima" w:hAnsi="Optima" w:cs="Arial"/>
          <w:sz w:val="22"/>
          <w:szCs w:val="22"/>
        </w:rPr>
      </w:pPr>
      <w:r w:rsidRPr="00AE5721">
        <w:rPr>
          <w:rFonts w:ascii="Optima" w:hAnsi="Optima" w:cs="Arial"/>
          <w:sz w:val="22"/>
          <w:szCs w:val="22"/>
        </w:rPr>
        <w:t>Highlight other special projects or achievements that make this role unique that you’ve had the opportunity to lead or participate in (</w:t>
      </w:r>
      <w:r w:rsidR="00033C7C">
        <w:rPr>
          <w:rFonts w:ascii="Optima" w:hAnsi="Optima" w:cs="Arial"/>
          <w:sz w:val="22"/>
          <w:szCs w:val="22"/>
        </w:rPr>
        <w:t>EXAMPLE</w:t>
      </w:r>
      <w:bookmarkStart w:id="0" w:name="_GoBack"/>
      <w:bookmarkEnd w:id="0"/>
      <w:r w:rsidR="00033C7C">
        <w:rPr>
          <w:rFonts w:ascii="Optima" w:hAnsi="Optima" w:cs="Arial"/>
          <w:sz w:val="22"/>
          <w:szCs w:val="22"/>
        </w:rPr>
        <w:t xml:space="preserve">: </w:t>
      </w:r>
      <w:r w:rsidRPr="00AE5721">
        <w:rPr>
          <w:rFonts w:ascii="Optima" w:hAnsi="Optima" w:cs="Arial"/>
          <w:sz w:val="22"/>
          <w:szCs w:val="22"/>
        </w:rPr>
        <w:t xml:space="preserve">created a territory from scratch, lead for congresses, mentored new MSLs, interim management responsibilities, training opportunities, </w:t>
      </w:r>
      <w:r w:rsidR="00033C7C">
        <w:rPr>
          <w:rFonts w:ascii="Optima" w:hAnsi="Optima"/>
          <w:sz w:val="22"/>
          <w:szCs w:val="22"/>
        </w:rPr>
        <w:t>o</w:t>
      </w:r>
      <w:r w:rsidR="00033C7C" w:rsidRPr="00AE5721">
        <w:rPr>
          <w:rFonts w:ascii="Optima" w:hAnsi="Optima"/>
          <w:sz w:val="22"/>
          <w:szCs w:val="22"/>
        </w:rPr>
        <w:t>nboarded and trained new MSLs, developed training tools for field use</w:t>
      </w:r>
      <w:r w:rsidR="00033C7C">
        <w:rPr>
          <w:rFonts w:ascii="Optima" w:hAnsi="Optima"/>
          <w:sz w:val="22"/>
          <w:szCs w:val="22"/>
        </w:rPr>
        <w:t xml:space="preserve">, </w:t>
      </w:r>
      <w:r w:rsidRPr="00033C7C">
        <w:rPr>
          <w:rFonts w:ascii="Optima" w:hAnsi="Optima" w:cs="Arial"/>
          <w:sz w:val="22"/>
          <w:szCs w:val="22"/>
        </w:rPr>
        <w:t>etc.)</w:t>
      </w:r>
    </w:p>
    <w:p w14:paraId="490511D7" w14:textId="77777777" w:rsidR="00330B43" w:rsidRPr="00797DD8" w:rsidRDefault="00330B43" w:rsidP="00797DD8">
      <w:pPr>
        <w:widowControl/>
        <w:ind w:left="360"/>
        <w:rPr>
          <w:rFonts w:ascii="Optima" w:hAnsi="Optima" w:cs="Arial"/>
          <w:szCs w:val="24"/>
        </w:rPr>
      </w:pPr>
    </w:p>
    <w:p w14:paraId="36D4363F" w14:textId="77777777" w:rsidR="00330B43" w:rsidRPr="00797DD8" w:rsidRDefault="00330B43" w:rsidP="00330B43">
      <w:pPr>
        <w:widowControl/>
        <w:rPr>
          <w:rFonts w:ascii="Optima" w:hAnsi="Optima" w:cs="Arial"/>
          <w:szCs w:val="24"/>
        </w:rPr>
      </w:pPr>
    </w:p>
    <w:p w14:paraId="76829A31" w14:textId="473AD617" w:rsidR="00330B43" w:rsidRPr="00AE5721" w:rsidRDefault="00330B43" w:rsidP="00AE5721">
      <w:pPr>
        <w:widowControl/>
        <w:jc w:val="center"/>
        <w:rPr>
          <w:rFonts w:ascii="Optima" w:hAnsi="Optima" w:cs="Arial"/>
          <w:b/>
          <w:sz w:val="28"/>
          <w:szCs w:val="28"/>
        </w:rPr>
      </w:pPr>
      <w:r w:rsidRPr="00AE5721">
        <w:rPr>
          <w:rFonts w:ascii="Optima" w:hAnsi="Optima" w:cs="Arial"/>
          <w:b/>
          <w:sz w:val="28"/>
          <w:szCs w:val="28"/>
        </w:rPr>
        <w:t>Education</w:t>
      </w:r>
    </w:p>
    <w:p w14:paraId="783721B5" w14:textId="68FFF13A" w:rsidR="00330B43" w:rsidRPr="00AE5721" w:rsidRDefault="00330B43" w:rsidP="00330B43">
      <w:pPr>
        <w:jc w:val="both"/>
        <w:rPr>
          <w:rFonts w:ascii="Optima" w:hAnsi="Optima" w:cs="Arial"/>
          <w:sz w:val="22"/>
          <w:szCs w:val="22"/>
        </w:rPr>
      </w:pPr>
      <w:r w:rsidRPr="00AE5721">
        <w:rPr>
          <w:rFonts w:ascii="Optima" w:hAnsi="Optima" w:cs="Arial"/>
          <w:sz w:val="22"/>
          <w:szCs w:val="22"/>
        </w:rPr>
        <w:t xml:space="preserve">Postdoctoral Research Fellowship, </w:t>
      </w:r>
      <w:r w:rsidR="001876A5">
        <w:rPr>
          <w:rFonts w:ascii="Optima" w:hAnsi="Optima" w:cs="Arial"/>
          <w:sz w:val="22"/>
          <w:szCs w:val="22"/>
        </w:rPr>
        <w:t>MD Anderson Cancer Center, Houston, TX</w:t>
      </w:r>
      <w:r w:rsidRPr="00AE5721">
        <w:rPr>
          <w:rFonts w:ascii="Optima" w:hAnsi="Optima" w:cs="Arial"/>
          <w:sz w:val="22"/>
          <w:szCs w:val="22"/>
        </w:rPr>
        <w:t>, DATE</w:t>
      </w:r>
    </w:p>
    <w:p w14:paraId="76151862" w14:textId="5FA5C4C4" w:rsidR="00330B43" w:rsidRPr="00AE5721" w:rsidRDefault="00330B43" w:rsidP="00330B43">
      <w:pPr>
        <w:jc w:val="both"/>
        <w:rPr>
          <w:rFonts w:ascii="Optima" w:hAnsi="Optima" w:cs="Arial"/>
          <w:sz w:val="22"/>
          <w:szCs w:val="22"/>
        </w:rPr>
      </w:pPr>
      <w:r w:rsidRPr="00AE5721">
        <w:rPr>
          <w:rFonts w:ascii="Optima" w:hAnsi="Optima" w:cs="Arial"/>
          <w:sz w:val="22"/>
          <w:szCs w:val="22"/>
        </w:rPr>
        <w:t>Ph.D. in Cellular and Molecular Biology, Texas A&amp;M University, College Station, TX, DATE</w:t>
      </w:r>
    </w:p>
    <w:p w14:paraId="22555CB7" w14:textId="3B164019" w:rsidR="00330B43" w:rsidRPr="00AE5721" w:rsidRDefault="00330B43" w:rsidP="00330B43">
      <w:pPr>
        <w:jc w:val="both"/>
        <w:rPr>
          <w:rFonts w:ascii="Optima" w:hAnsi="Optima" w:cs="Arial"/>
          <w:sz w:val="22"/>
          <w:szCs w:val="22"/>
        </w:rPr>
      </w:pPr>
      <w:r w:rsidRPr="00AE5721">
        <w:rPr>
          <w:rFonts w:ascii="Optima" w:hAnsi="Optima" w:cs="Arial"/>
          <w:sz w:val="22"/>
          <w:szCs w:val="22"/>
        </w:rPr>
        <w:t>BS in Biology, Texas A&amp;M University, College Station, TX, DATE</w:t>
      </w:r>
    </w:p>
    <w:p w14:paraId="431340BE" w14:textId="0F741B83" w:rsidR="00330B43" w:rsidRDefault="00330B43" w:rsidP="00330B43">
      <w:pPr>
        <w:widowControl/>
        <w:rPr>
          <w:rFonts w:ascii="Arial" w:hAnsi="Arial" w:cs="Arial"/>
          <w:b/>
          <w:szCs w:val="24"/>
        </w:rPr>
      </w:pPr>
    </w:p>
    <w:p w14:paraId="74502051" w14:textId="074FBCB1" w:rsidR="00AE5721" w:rsidRDefault="00AE5721" w:rsidP="00330B43">
      <w:pPr>
        <w:widowControl/>
        <w:rPr>
          <w:rFonts w:ascii="Arial" w:hAnsi="Arial" w:cs="Arial"/>
          <w:b/>
          <w:szCs w:val="24"/>
        </w:rPr>
      </w:pPr>
    </w:p>
    <w:p w14:paraId="2B7A8721" w14:textId="536DBC84" w:rsidR="00AE5721" w:rsidRDefault="00AE5721" w:rsidP="00AE5721">
      <w:pPr>
        <w:widowControl/>
        <w:jc w:val="center"/>
        <w:rPr>
          <w:rFonts w:ascii="Optima" w:hAnsi="Optima" w:cs="Arial"/>
          <w:b/>
          <w:sz w:val="28"/>
          <w:szCs w:val="28"/>
        </w:rPr>
      </w:pPr>
      <w:r>
        <w:rPr>
          <w:rFonts w:ascii="Optima" w:hAnsi="Optima" w:cs="Arial"/>
          <w:b/>
          <w:sz w:val="28"/>
          <w:szCs w:val="28"/>
        </w:rPr>
        <w:t>Selected Publications/Presentations</w:t>
      </w:r>
    </w:p>
    <w:p w14:paraId="567B1170" w14:textId="4A58C8A2" w:rsidR="00AE5721" w:rsidRDefault="00AE5721" w:rsidP="00AE5721">
      <w:pPr>
        <w:widowControl/>
        <w:jc w:val="center"/>
        <w:rPr>
          <w:rFonts w:ascii="Optima" w:hAnsi="Optima" w:cs="Arial"/>
          <w:b/>
          <w:sz w:val="28"/>
          <w:szCs w:val="28"/>
        </w:rPr>
      </w:pPr>
    </w:p>
    <w:p w14:paraId="58C150A9" w14:textId="77777777" w:rsidR="00AE5721" w:rsidRDefault="00AE5721" w:rsidP="00AE5721">
      <w:pPr>
        <w:widowControl/>
        <w:jc w:val="center"/>
        <w:rPr>
          <w:rFonts w:ascii="Optima" w:hAnsi="Optima" w:cs="Arial"/>
          <w:b/>
          <w:sz w:val="28"/>
          <w:szCs w:val="28"/>
        </w:rPr>
      </w:pPr>
      <w:r>
        <w:rPr>
          <w:rFonts w:ascii="Optima" w:hAnsi="Optima" w:cs="Arial"/>
          <w:b/>
          <w:sz w:val="28"/>
          <w:szCs w:val="28"/>
        </w:rPr>
        <w:t>Awards and Honors</w:t>
      </w:r>
    </w:p>
    <w:p w14:paraId="39B0C186" w14:textId="77777777" w:rsidR="00AE5721" w:rsidRDefault="00AE5721" w:rsidP="00AE5721">
      <w:pPr>
        <w:widowControl/>
        <w:jc w:val="center"/>
        <w:rPr>
          <w:rFonts w:ascii="Optima" w:hAnsi="Optima" w:cs="Arial"/>
          <w:b/>
          <w:sz w:val="28"/>
          <w:szCs w:val="28"/>
        </w:rPr>
      </w:pPr>
    </w:p>
    <w:p w14:paraId="4B15CB9D" w14:textId="5B8D841C" w:rsidR="00AE5721" w:rsidRDefault="00AE5721" w:rsidP="00AE5721">
      <w:pPr>
        <w:widowControl/>
        <w:jc w:val="center"/>
        <w:rPr>
          <w:rFonts w:ascii="Optima" w:hAnsi="Optima" w:cs="Arial"/>
          <w:b/>
          <w:sz w:val="28"/>
          <w:szCs w:val="28"/>
        </w:rPr>
      </w:pPr>
      <w:r>
        <w:rPr>
          <w:rFonts w:ascii="Optima" w:hAnsi="Optima" w:cs="Arial"/>
          <w:b/>
          <w:sz w:val="28"/>
          <w:szCs w:val="28"/>
        </w:rPr>
        <w:t>Professional Organizations</w:t>
      </w:r>
    </w:p>
    <w:p w14:paraId="2424BB63" w14:textId="30358A5A" w:rsidR="00AE5721" w:rsidRDefault="00AE5721" w:rsidP="00AE5721">
      <w:pPr>
        <w:widowControl/>
        <w:jc w:val="center"/>
        <w:rPr>
          <w:rFonts w:ascii="Optima" w:hAnsi="Optima" w:cs="Arial"/>
          <w:b/>
          <w:sz w:val="28"/>
          <w:szCs w:val="28"/>
        </w:rPr>
      </w:pPr>
    </w:p>
    <w:p w14:paraId="110959D1" w14:textId="77777777" w:rsidR="00AE5721" w:rsidRPr="00AE5721" w:rsidRDefault="00AE5721" w:rsidP="00AE5721">
      <w:pPr>
        <w:widowControl/>
        <w:jc w:val="center"/>
        <w:rPr>
          <w:rFonts w:ascii="Optima" w:hAnsi="Optima" w:cs="Arial"/>
          <w:b/>
          <w:sz w:val="28"/>
          <w:szCs w:val="28"/>
        </w:rPr>
      </w:pPr>
    </w:p>
    <w:p w14:paraId="19068DCC" w14:textId="77777777" w:rsidR="00AE5721" w:rsidRPr="00330B43" w:rsidRDefault="00AE5721" w:rsidP="00330B43">
      <w:pPr>
        <w:widowControl/>
        <w:rPr>
          <w:rFonts w:ascii="Arial" w:hAnsi="Arial" w:cs="Arial"/>
          <w:b/>
          <w:szCs w:val="24"/>
        </w:rPr>
      </w:pPr>
    </w:p>
    <w:sectPr w:rsidR="00AE5721" w:rsidRPr="00330B43" w:rsidSect="00255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A13C7"/>
    <w:multiLevelType w:val="hybridMultilevel"/>
    <w:tmpl w:val="B6B6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F7949"/>
    <w:multiLevelType w:val="multilevel"/>
    <w:tmpl w:val="7CDC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1429F9"/>
    <w:multiLevelType w:val="hybridMultilevel"/>
    <w:tmpl w:val="E26AB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33EE8"/>
    <w:multiLevelType w:val="multilevel"/>
    <w:tmpl w:val="FB48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AA"/>
    <w:rsid w:val="0003016F"/>
    <w:rsid w:val="00033C7C"/>
    <w:rsid w:val="000360B9"/>
    <w:rsid w:val="001876A5"/>
    <w:rsid w:val="00255932"/>
    <w:rsid w:val="00330B43"/>
    <w:rsid w:val="003E05AA"/>
    <w:rsid w:val="00431030"/>
    <w:rsid w:val="00481A94"/>
    <w:rsid w:val="00797DD8"/>
    <w:rsid w:val="00845F5F"/>
    <w:rsid w:val="00871C99"/>
    <w:rsid w:val="009125E3"/>
    <w:rsid w:val="00971C4C"/>
    <w:rsid w:val="00AE1BF1"/>
    <w:rsid w:val="00AE5721"/>
    <w:rsid w:val="00B4438A"/>
    <w:rsid w:val="00DA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352D39"/>
  <w14:defaultImageDpi w14:val="32767"/>
  <w15:chartTrackingRefBased/>
  <w15:docId w15:val="{2FA3A8D0-E629-AA44-90C5-EDD5A980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05AA"/>
    <w:pPr>
      <w:widowControl w:val="0"/>
    </w:pPr>
    <w:rPr>
      <w:rFonts w:ascii="CG Times" w:eastAsia="Times New Roman" w:hAnsi="CG 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330B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7DD8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9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Crecia Magee</dc:creator>
  <cp:keywords/>
  <dc:description/>
  <cp:lastModifiedBy>Crecia Magee</cp:lastModifiedBy>
  <cp:revision>5</cp:revision>
  <dcterms:created xsi:type="dcterms:W3CDTF">2020-09-09T22:24:00Z</dcterms:created>
  <dcterms:modified xsi:type="dcterms:W3CDTF">2020-09-10T05:31:00Z</dcterms:modified>
</cp:coreProperties>
</file>